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24" w:rsidRDefault="00340324" w:rsidP="00C91D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1DEB" w:rsidRPr="00C91DEB" w:rsidTr="007D367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17173" w:rsidRPr="00017173" w:rsidRDefault="00017173" w:rsidP="00017173">
            <w:pPr>
              <w:pStyle w:val="a8"/>
              <w:jc w:val="center"/>
              <w:rPr>
                <w:rFonts w:cs="Times New Roman"/>
                <w:szCs w:val="24"/>
              </w:rPr>
            </w:pPr>
            <w:r w:rsidRPr="00017173">
              <w:rPr>
                <w:rFonts w:cs="Times New Roman"/>
                <w:szCs w:val="24"/>
              </w:rPr>
              <w:t>МИНИСТЕРСТВО ОБРАЗОВАНИЯ, НАУКИ  И МОЛОДЁЖНОЙ ПОЛИТИКИ ЗАБАЙКАЛЬСКОГО КРАЯ</w:t>
            </w:r>
          </w:p>
          <w:p w:rsidR="00017173" w:rsidRPr="00017173" w:rsidRDefault="00017173" w:rsidP="00017173">
            <w:pPr>
              <w:pStyle w:val="a8"/>
              <w:jc w:val="center"/>
              <w:rPr>
                <w:rFonts w:cs="Times New Roman"/>
                <w:szCs w:val="24"/>
              </w:rPr>
            </w:pPr>
            <w:r w:rsidRPr="00017173">
              <w:rPr>
                <w:rFonts w:cs="Times New Roman"/>
                <w:szCs w:val="24"/>
              </w:rPr>
              <w:t>Государственное учреждение дополнительного профессионального образования</w:t>
            </w:r>
          </w:p>
          <w:p w:rsidR="00C91DEB" w:rsidRPr="00C91DEB" w:rsidRDefault="00017173" w:rsidP="00017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73">
              <w:rPr>
                <w:rFonts w:ascii="Times New Roman" w:hAnsi="Times New Roman" w:cs="Times New Roman"/>
                <w:b/>
                <w:sz w:val="24"/>
                <w:szCs w:val="24"/>
              </w:rPr>
              <w:t>«ИНСТИТУТ РАЗВИТИЯ ОБРАЗОВАНИЯ ЗАБАЙКАЛЬСКОГО КРАЯ»</w:t>
            </w:r>
          </w:p>
        </w:tc>
      </w:tr>
    </w:tbl>
    <w:p w:rsidR="00C91DEB" w:rsidRPr="00C91DEB" w:rsidRDefault="00C91DEB" w:rsidP="00C91DEB">
      <w:pPr>
        <w:jc w:val="center"/>
        <w:rPr>
          <w:rFonts w:ascii="Times New Roman" w:hAnsi="Times New Roman" w:cs="Times New Roman"/>
        </w:rPr>
      </w:pPr>
    </w:p>
    <w:p w:rsidR="00C91DEB" w:rsidRPr="00C91DEB" w:rsidRDefault="00C91DEB" w:rsidP="00C91DEB">
      <w:pPr>
        <w:jc w:val="center"/>
        <w:rPr>
          <w:rFonts w:ascii="Times New Roman" w:hAnsi="Times New Roman" w:cs="Times New Roman"/>
        </w:rPr>
      </w:pPr>
    </w:p>
    <w:p w:rsidR="00C91DEB" w:rsidRPr="00C91DEB" w:rsidRDefault="00C91DEB" w:rsidP="00C91DEB">
      <w:pPr>
        <w:jc w:val="center"/>
        <w:rPr>
          <w:rFonts w:ascii="Times New Roman" w:hAnsi="Times New Roman" w:cs="Times New Roman"/>
        </w:rPr>
      </w:pPr>
    </w:p>
    <w:p w:rsidR="00C91DEB" w:rsidRPr="00C91DEB" w:rsidRDefault="00C91DEB" w:rsidP="00C91DEB">
      <w:pPr>
        <w:jc w:val="center"/>
        <w:rPr>
          <w:rFonts w:ascii="Times New Roman" w:hAnsi="Times New Roman" w:cs="Times New Roman"/>
        </w:rPr>
      </w:pPr>
    </w:p>
    <w:p w:rsidR="00C91DEB" w:rsidRPr="00C91DEB" w:rsidRDefault="00C91DEB" w:rsidP="00C91DEB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888"/>
        <w:gridCol w:w="1800"/>
        <w:gridCol w:w="2700"/>
        <w:gridCol w:w="1359"/>
      </w:tblGrid>
      <w:tr w:rsidR="00C91DEB" w:rsidRPr="00C91DEB" w:rsidTr="00CE112C">
        <w:tc>
          <w:tcPr>
            <w:tcW w:w="9747" w:type="dxa"/>
            <w:gridSpan w:val="4"/>
          </w:tcPr>
          <w:p w:rsidR="00C91DEB" w:rsidRPr="00C91DEB" w:rsidRDefault="00C91DEB" w:rsidP="007D367F">
            <w:pPr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 w:rsidRPr="00C91DEB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ПРИКАЗ</w:t>
            </w:r>
          </w:p>
        </w:tc>
      </w:tr>
      <w:tr w:rsidR="00C91DEB" w:rsidRPr="00C91DEB" w:rsidTr="00CE112C">
        <w:tc>
          <w:tcPr>
            <w:tcW w:w="9747" w:type="dxa"/>
            <w:gridSpan w:val="4"/>
          </w:tcPr>
          <w:p w:rsidR="00C91DEB" w:rsidRPr="00C91DEB" w:rsidRDefault="00C91DEB" w:rsidP="007D367F">
            <w:pPr>
              <w:jc w:val="center"/>
              <w:rPr>
                <w:rFonts w:ascii="Times New Roman" w:hAnsi="Times New Roman" w:cs="Times New Roman"/>
              </w:rPr>
            </w:pPr>
          </w:p>
          <w:p w:rsidR="00C91DEB" w:rsidRPr="00C91DEB" w:rsidRDefault="00C91DEB" w:rsidP="007D36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DEB" w:rsidRPr="00C91DEB" w:rsidTr="00CE112C">
        <w:trPr>
          <w:trHeight w:val="288"/>
        </w:trPr>
        <w:tc>
          <w:tcPr>
            <w:tcW w:w="3888" w:type="dxa"/>
          </w:tcPr>
          <w:p w:rsidR="00C91DEB" w:rsidRPr="00C91DEB" w:rsidRDefault="00017173" w:rsidP="000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807D4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00" w:type="dxa"/>
          </w:tcPr>
          <w:p w:rsidR="00C91DEB" w:rsidRPr="00C91DEB" w:rsidRDefault="00C91DEB" w:rsidP="007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EB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2700" w:type="dxa"/>
            <w:shd w:val="clear" w:color="auto" w:fill="auto"/>
          </w:tcPr>
          <w:p w:rsidR="00C91DEB" w:rsidRPr="00C91DEB" w:rsidRDefault="00C91DEB" w:rsidP="00CE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C91DEB" w:rsidRPr="00C91DEB" w:rsidRDefault="00C91DEB" w:rsidP="000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7173">
              <w:rPr>
                <w:rFonts w:ascii="Times New Roman" w:hAnsi="Times New Roman" w:cs="Times New Roman"/>
                <w:sz w:val="24"/>
                <w:szCs w:val="24"/>
              </w:rPr>
              <w:t xml:space="preserve"> 23/1</w:t>
            </w:r>
            <w:r w:rsidR="00CE112C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</w:p>
        </w:tc>
      </w:tr>
    </w:tbl>
    <w:p w:rsidR="00340324" w:rsidRPr="00C91DEB" w:rsidRDefault="00340324" w:rsidP="003403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0324" w:rsidRPr="00C91DEB" w:rsidRDefault="00C91DEB" w:rsidP="00340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A6" w:rsidRPr="00C91DEB" w:rsidRDefault="00340324" w:rsidP="00340324">
      <w:pPr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>Об</w:t>
      </w:r>
      <w:r w:rsidR="006101A6" w:rsidRPr="00C91DEB">
        <w:rPr>
          <w:rFonts w:ascii="Times New Roman" w:hAnsi="Times New Roman" w:cs="Times New Roman"/>
          <w:sz w:val="24"/>
          <w:szCs w:val="24"/>
        </w:rPr>
        <w:t xml:space="preserve"> организации работы и оплате за курсы повышения </w:t>
      </w:r>
    </w:p>
    <w:p w:rsidR="006F6117" w:rsidRDefault="006101A6" w:rsidP="00807D45">
      <w:pPr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 xml:space="preserve">квалификации в рамках реализации </w:t>
      </w:r>
      <w:r w:rsidR="00807D45">
        <w:rPr>
          <w:rFonts w:ascii="Times New Roman" w:hAnsi="Times New Roman" w:cs="Times New Roman"/>
          <w:sz w:val="24"/>
          <w:szCs w:val="24"/>
        </w:rPr>
        <w:t>ФЦП</w:t>
      </w:r>
      <w:r w:rsidR="006F6117">
        <w:rPr>
          <w:rFonts w:ascii="Times New Roman" w:hAnsi="Times New Roman" w:cs="Times New Roman"/>
          <w:sz w:val="24"/>
          <w:szCs w:val="24"/>
        </w:rPr>
        <w:t xml:space="preserve">РО «Распространение </w:t>
      </w:r>
      <w:r w:rsidR="00807D45">
        <w:rPr>
          <w:rFonts w:ascii="Times New Roman" w:hAnsi="Times New Roman" w:cs="Times New Roman"/>
          <w:sz w:val="24"/>
          <w:szCs w:val="24"/>
        </w:rPr>
        <w:t xml:space="preserve"> </w:t>
      </w:r>
      <w:r w:rsidR="006F6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117" w:rsidRDefault="006F6117" w:rsidP="00807D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всей территории РФ современных моделей успешной социализации детей» (Лот 2 «Поддержка региональных программ развития образования</w:t>
      </w:r>
      <w:proofErr w:type="gramEnd"/>
    </w:p>
    <w:p w:rsidR="006F6117" w:rsidRDefault="006F6117" w:rsidP="00807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экспериментального перехода</w:t>
      </w:r>
    </w:p>
    <w:p w:rsidR="004357E3" w:rsidRPr="00C91DEB" w:rsidRDefault="006F6117" w:rsidP="00807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ФГОС образования детей с ОВЗ»)</w:t>
      </w:r>
      <w:r w:rsidR="00807D45">
        <w:rPr>
          <w:rFonts w:ascii="Times New Roman" w:hAnsi="Times New Roman" w:cs="Times New Roman"/>
          <w:sz w:val="24"/>
          <w:szCs w:val="24"/>
        </w:rPr>
        <w:t xml:space="preserve"> </w:t>
      </w:r>
      <w:r w:rsidR="00CE112C">
        <w:rPr>
          <w:rFonts w:ascii="Times New Roman" w:hAnsi="Times New Roman" w:cs="Times New Roman"/>
          <w:sz w:val="24"/>
          <w:szCs w:val="24"/>
        </w:rPr>
        <w:t xml:space="preserve"> в </w:t>
      </w:r>
      <w:r w:rsidR="00807D45">
        <w:rPr>
          <w:rFonts w:ascii="Times New Roman" w:hAnsi="Times New Roman" w:cs="Times New Roman"/>
          <w:sz w:val="24"/>
          <w:szCs w:val="24"/>
        </w:rPr>
        <w:t>2015 году</w:t>
      </w:r>
    </w:p>
    <w:p w:rsidR="006101A6" w:rsidRPr="00C91DEB" w:rsidRDefault="006101A6" w:rsidP="00340324">
      <w:pPr>
        <w:rPr>
          <w:rFonts w:ascii="Times New Roman" w:hAnsi="Times New Roman" w:cs="Times New Roman"/>
          <w:sz w:val="24"/>
          <w:szCs w:val="24"/>
        </w:rPr>
      </w:pPr>
    </w:p>
    <w:p w:rsidR="00C91DEB" w:rsidRPr="006F6117" w:rsidRDefault="00EF6BB7" w:rsidP="006F61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EB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6F6117">
        <w:rPr>
          <w:rFonts w:ascii="Times New Roman" w:hAnsi="Times New Roman" w:cs="Times New Roman"/>
          <w:sz w:val="24"/>
          <w:szCs w:val="24"/>
        </w:rPr>
        <w:t xml:space="preserve">ФЦПРО «Распространение </w:t>
      </w:r>
      <w:r w:rsidR="006F6117" w:rsidRPr="006F6117">
        <w:rPr>
          <w:rFonts w:ascii="Times New Roman" w:hAnsi="Times New Roman" w:cs="Times New Roman"/>
          <w:sz w:val="24"/>
          <w:szCs w:val="24"/>
        </w:rPr>
        <w:t>на всей территории РФ современных моделей успешной социализации детей» (Лот 2 «Поддержка региональных программ развития образования</w:t>
      </w:r>
      <w:r w:rsidR="006F6117">
        <w:rPr>
          <w:rFonts w:ascii="Times New Roman" w:hAnsi="Times New Roman" w:cs="Times New Roman"/>
          <w:sz w:val="24"/>
          <w:szCs w:val="24"/>
        </w:rPr>
        <w:t xml:space="preserve"> </w:t>
      </w:r>
      <w:r w:rsidR="006F6117" w:rsidRPr="006F6117">
        <w:rPr>
          <w:rFonts w:ascii="Times New Roman" w:hAnsi="Times New Roman" w:cs="Times New Roman"/>
          <w:sz w:val="24"/>
          <w:szCs w:val="24"/>
        </w:rPr>
        <w:t>в услов</w:t>
      </w:r>
      <w:r w:rsidR="006F6117">
        <w:rPr>
          <w:rFonts w:ascii="Times New Roman" w:hAnsi="Times New Roman" w:cs="Times New Roman"/>
          <w:sz w:val="24"/>
          <w:szCs w:val="24"/>
        </w:rPr>
        <w:t xml:space="preserve">иях экспериментального перехода </w:t>
      </w:r>
      <w:r w:rsidR="006F6117" w:rsidRPr="006F6117">
        <w:rPr>
          <w:rFonts w:ascii="Times New Roman" w:hAnsi="Times New Roman" w:cs="Times New Roman"/>
          <w:sz w:val="24"/>
          <w:szCs w:val="24"/>
        </w:rPr>
        <w:t>на ФГОС образования детей с ОВЗ»)</w:t>
      </w:r>
      <w:r w:rsidR="00CE112C">
        <w:rPr>
          <w:rFonts w:ascii="Times New Roman" w:hAnsi="Times New Roman" w:cs="Times New Roman"/>
          <w:sz w:val="24"/>
          <w:szCs w:val="24"/>
        </w:rPr>
        <w:t xml:space="preserve"> в</w:t>
      </w:r>
      <w:r w:rsidR="006F6117" w:rsidRPr="006F6117">
        <w:rPr>
          <w:rFonts w:ascii="Times New Roman" w:hAnsi="Times New Roman" w:cs="Times New Roman"/>
          <w:sz w:val="24"/>
          <w:szCs w:val="24"/>
        </w:rPr>
        <w:t xml:space="preserve"> 2015 году</w:t>
      </w:r>
      <w:r w:rsidR="006F6117" w:rsidRPr="001264B8">
        <w:rPr>
          <w:rFonts w:ascii="Times New Roman" w:hAnsi="Times New Roman" w:cs="Times New Roman"/>
          <w:sz w:val="24"/>
          <w:szCs w:val="24"/>
        </w:rPr>
        <w:t xml:space="preserve"> </w:t>
      </w:r>
      <w:r w:rsidR="001264B8" w:rsidRPr="001264B8">
        <w:rPr>
          <w:rFonts w:ascii="Times New Roman" w:hAnsi="Times New Roman" w:cs="Times New Roman"/>
          <w:sz w:val="24"/>
          <w:szCs w:val="24"/>
        </w:rPr>
        <w:t xml:space="preserve"> и на основании приказов</w:t>
      </w:r>
      <w:r w:rsidRPr="001264B8">
        <w:rPr>
          <w:rFonts w:ascii="Times New Roman" w:hAnsi="Times New Roman" w:cs="Times New Roman"/>
          <w:sz w:val="24"/>
          <w:szCs w:val="24"/>
        </w:rPr>
        <w:t xml:space="preserve"> Министерства образования, науки и молодёжной п</w:t>
      </w:r>
      <w:r w:rsidR="001264B8" w:rsidRPr="001264B8">
        <w:rPr>
          <w:rFonts w:ascii="Times New Roman" w:hAnsi="Times New Roman" w:cs="Times New Roman"/>
          <w:sz w:val="24"/>
          <w:szCs w:val="24"/>
        </w:rPr>
        <w:t>олитики Забайкальского края №609 от 15 июля 2015 г., №596 от 3 июля 2015 года</w:t>
      </w:r>
      <w:r w:rsidRPr="001264B8">
        <w:rPr>
          <w:rFonts w:ascii="Times New Roman" w:hAnsi="Times New Roman" w:cs="Times New Roman"/>
          <w:sz w:val="24"/>
          <w:szCs w:val="24"/>
        </w:rPr>
        <w:t xml:space="preserve"> </w:t>
      </w:r>
      <w:r w:rsidR="0076038C" w:rsidRPr="00126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91DEB" w:rsidRPr="001264B8" w:rsidRDefault="00C91DEB" w:rsidP="001264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DEB" w:rsidRPr="00C91DEB" w:rsidRDefault="00C91DEB" w:rsidP="00C91DEB">
      <w:pPr>
        <w:jc w:val="center"/>
        <w:rPr>
          <w:sz w:val="24"/>
          <w:szCs w:val="24"/>
        </w:rPr>
      </w:pPr>
      <w:r w:rsidRPr="00C91DEB">
        <w:rPr>
          <w:spacing w:val="100"/>
          <w:sz w:val="24"/>
          <w:szCs w:val="24"/>
        </w:rPr>
        <w:t>п</w:t>
      </w:r>
      <w:r w:rsidRPr="00C91DEB">
        <w:rPr>
          <w:rFonts w:ascii="Times New (W1)" w:hAnsi="Times New (W1)"/>
          <w:spacing w:val="100"/>
          <w:sz w:val="24"/>
          <w:szCs w:val="24"/>
        </w:rPr>
        <w:t>риказываю</w:t>
      </w:r>
      <w:r w:rsidRPr="00C91DEB">
        <w:rPr>
          <w:sz w:val="24"/>
          <w:szCs w:val="24"/>
        </w:rPr>
        <w:t>:</w:t>
      </w:r>
    </w:p>
    <w:p w:rsidR="0076038C" w:rsidRPr="00C91DEB" w:rsidRDefault="0076038C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B5C" w:rsidRPr="00B50B5C" w:rsidRDefault="00E92AAD" w:rsidP="00C91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B50B5C">
        <w:rPr>
          <w:rFonts w:ascii="Times New Roman" w:hAnsi="Times New Roman" w:cs="Times New Roman"/>
          <w:sz w:val="24"/>
          <w:szCs w:val="24"/>
        </w:rPr>
        <w:t xml:space="preserve">плановое сопровождение мероприятий по повышению квалификации и профессиональной переподготовки </w:t>
      </w:r>
      <w:r w:rsidR="00807D45">
        <w:rPr>
          <w:rFonts w:ascii="Times New Roman" w:hAnsi="Times New Roman" w:cs="Times New Roman"/>
          <w:sz w:val="24"/>
          <w:szCs w:val="24"/>
        </w:rPr>
        <w:t xml:space="preserve">педагогов и </w:t>
      </w:r>
      <w:r w:rsidR="00B50B5C"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учреждений и учителей в рамках реализации </w:t>
      </w:r>
      <w:r w:rsidR="00807D45">
        <w:rPr>
          <w:rFonts w:ascii="Times New Roman" w:hAnsi="Times New Roman" w:cs="Times New Roman"/>
          <w:sz w:val="24"/>
          <w:szCs w:val="24"/>
        </w:rPr>
        <w:t>ФЦП «Развитие образования» в 2015 году</w:t>
      </w:r>
      <w:r w:rsidR="00B50B5C">
        <w:rPr>
          <w:rFonts w:ascii="Times New Roman" w:hAnsi="Times New Roman" w:cs="Times New Roman"/>
          <w:sz w:val="24"/>
          <w:szCs w:val="24"/>
        </w:rPr>
        <w:t>.</w:t>
      </w:r>
    </w:p>
    <w:p w:rsidR="00EF6BB7" w:rsidRPr="00C91DEB" w:rsidRDefault="0076038C" w:rsidP="00C91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>Провести курсы повышения квалификации</w:t>
      </w:r>
      <w:r w:rsidR="00807D45">
        <w:rPr>
          <w:rFonts w:ascii="Times New Roman" w:hAnsi="Times New Roman" w:cs="Times New Roman"/>
          <w:sz w:val="24"/>
          <w:szCs w:val="24"/>
        </w:rPr>
        <w:t xml:space="preserve">, профессиональной переподготовки, стажировки </w:t>
      </w:r>
      <w:r w:rsidRPr="00C91DEB">
        <w:rPr>
          <w:rFonts w:ascii="Times New Roman" w:hAnsi="Times New Roman" w:cs="Times New Roman"/>
          <w:sz w:val="24"/>
          <w:szCs w:val="24"/>
        </w:rPr>
        <w:t xml:space="preserve">для учителей и руководителей образовательных </w:t>
      </w:r>
      <w:r w:rsidR="00807D45">
        <w:rPr>
          <w:rFonts w:ascii="Times New Roman" w:hAnsi="Times New Roman" w:cs="Times New Roman"/>
          <w:sz w:val="24"/>
          <w:szCs w:val="24"/>
        </w:rPr>
        <w:t>организаций</w:t>
      </w:r>
      <w:r w:rsidR="00A437A3" w:rsidRPr="00C91DEB">
        <w:rPr>
          <w:rFonts w:ascii="Times New Roman" w:hAnsi="Times New Roman" w:cs="Times New Roman"/>
          <w:sz w:val="24"/>
          <w:szCs w:val="24"/>
        </w:rPr>
        <w:t xml:space="preserve"> в соответствии с графиком (</w:t>
      </w:r>
      <w:r w:rsidR="00EF6BB7" w:rsidRPr="00C91DEB">
        <w:rPr>
          <w:rFonts w:ascii="Times New Roman" w:hAnsi="Times New Roman" w:cs="Times New Roman"/>
          <w:sz w:val="24"/>
          <w:szCs w:val="24"/>
        </w:rPr>
        <w:t>план-</w:t>
      </w:r>
      <w:r w:rsidR="00A437A3" w:rsidRPr="00C91DEB">
        <w:rPr>
          <w:rFonts w:ascii="Times New Roman" w:hAnsi="Times New Roman" w:cs="Times New Roman"/>
          <w:sz w:val="24"/>
          <w:szCs w:val="24"/>
        </w:rPr>
        <w:t>график прилагается</w:t>
      </w:r>
      <w:r w:rsidRPr="00C91DEB">
        <w:rPr>
          <w:rFonts w:ascii="Times New Roman" w:hAnsi="Times New Roman" w:cs="Times New Roman"/>
          <w:sz w:val="24"/>
          <w:szCs w:val="24"/>
        </w:rPr>
        <w:t>)</w:t>
      </w:r>
      <w:r w:rsidR="00EF6BB7" w:rsidRPr="00C91DEB">
        <w:rPr>
          <w:rFonts w:ascii="Times New Roman" w:hAnsi="Times New Roman" w:cs="Times New Roman"/>
          <w:sz w:val="24"/>
          <w:szCs w:val="24"/>
        </w:rPr>
        <w:t>.</w:t>
      </w:r>
    </w:p>
    <w:p w:rsidR="00EF6BB7" w:rsidRPr="00C91DEB" w:rsidRDefault="001264B8" w:rsidP="00C91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выполненных работ производить на основании заключённого </w:t>
      </w:r>
      <w:r w:rsidR="00EF6BB7" w:rsidRPr="00C91DEB">
        <w:rPr>
          <w:rFonts w:ascii="Times New Roman" w:hAnsi="Times New Roman" w:cs="Times New Roman"/>
          <w:sz w:val="24"/>
          <w:szCs w:val="24"/>
        </w:rPr>
        <w:t xml:space="preserve">договора возмездного оказания услуг и </w:t>
      </w:r>
      <w:r>
        <w:rPr>
          <w:rFonts w:ascii="Times New Roman" w:hAnsi="Times New Roman" w:cs="Times New Roman"/>
          <w:sz w:val="24"/>
          <w:szCs w:val="24"/>
        </w:rPr>
        <w:t>подписанного акта о приемке работ (услуг).</w:t>
      </w:r>
    </w:p>
    <w:p w:rsidR="007645F1" w:rsidRPr="00C91DEB" w:rsidRDefault="00340324" w:rsidP="00C91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>Утвердить виды работ, включаемые в договоры возм</w:t>
      </w:r>
      <w:r w:rsidR="007645F1" w:rsidRPr="00C91DEB">
        <w:rPr>
          <w:rFonts w:ascii="Times New Roman" w:hAnsi="Times New Roman" w:cs="Times New Roman"/>
          <w:sz w:val="24"/>
          <w:szCs w:val="24"/>
        </w:rPr>
        <w:t>ездного оказания услуг и выполня</w:t>
      </w:r>
      <w:r w:rsidRPr="00C91DEB">
        <w:rPr>
          <w:rFonts w:ascii="Times New Roman" w:hAnsi="Times New Roman" w:cs="Times New Roman"/>
          <w:sz w:val="24"/>
          <w:szCs w:val="24"/>
        </w:rPr>
        <w:t>емых</w:t>
      </w:r>
      <w:r w:rsidR="007645F1" w:rsidRPr="00C91DEB">
        <w:rPr>
          <w:rFonts w:ascii="Times New Roman" w:hAnsi="Times New Roman" w:cs="Times New Roman"/>
          <w:sz w:val="24"/>
          <w:szCs w:val="24"/>
        </w:rPr>
        <w:t xml:space="preserve"> сотрудниками института и приглашенными</w:t>
      </w:r>
      <w:r w:rsidR="00EF6BB7" w:rsidRPr="00C91DEB">
        <w:rPr>
          <w:rFonts w:ascii="Times New Roman" w:hAnsi="Times New Roman" w:cs="Times New Roman"/>
          <w:sz w:val="24"/>
          <w:szCs w:val="24"/>
        </w:rPr>
        <w:t xml:space="preserve"> работниками:</w:t>
      </w:r>
      <w:r w:rsidR="007645F1" w:rsidRPr="00C91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5F1" w:rsidRPr="00C91DEB" w:rsidRDefault="007645F1" w:rsidP="007645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>комплектование учебной группы</w:t>
      </w:r>
    </w:p>
    <w:p w:rsidR="007645F1" w:rsidRPr="00C91DEB" w:rsidRDefault="007645F1" w:rsidP="007645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 xml:space="preserve">организация тьюторского сопровождения </w:t>
      </w:r>
      <w:proofErr w:type="gramStart"/>
      <w:r w:rsidRPr="00C91D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645F1" w:rsidRPr="00C91DEB" w:rsidRDefault="007645F1" w:rsidP="007645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>разработка учебно-тематического плана и расписания</w:t>
      </w:r>
    </w:p>
    <w:p w:rsidR="007645F1" w:rsidRPr="00C91DEB" w:rsidRDefault="007645F1" w:rsidP="007645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>подготовка диагностического инструментария</w:t>
      </w:r>
    </w:p>
    <w:p w:rsidR="007645F1" w:rsidRPr="00C91DEB" w:rsidRDefault="007645F1" w:rsidP="007645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>составление отчетной документации</w:t>
      </w:r>
    </w:p>
    <w:p w:rsidR="007645F1" w:rsidRPr="00C91DEB" w:rsidRDefault="00176AD7" w:rsidP="007645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>проведение диагностики («вход», «</w:t>
      </w:r>
      <w:r w:rsidR="007645F1" w:rsidRPr="00C91DEB">
        <w:rPr>
          <w:rFonts w:ascii="Times New Roman" w:hAnsi="Times New Roman" w:cs="Times New Roman"/>
          <w:sz w:val="24"/>
          <w:szCs w:val="24"/>
        </w:rPr>
        <w:t>выход»)</w:t>
      </w:r>
    </w:p>
    <w:p w:rsidR="007645F1" w:rsidRPr="00C91DEB" w:rsidRDefault="007645F1" w:rsidP="007645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>проверка зачетных работ</w:t>
      </w:r>
    </w:p>
    <w:p w:rsidR="007645F1" w:rsidRPr="00C91DEB" w:rsidRDefault="007645F1" w:rsidP="007645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>проведение групповых и индивидуальных консультаций</w:t>
      </w:r>
    </w:p>
    <w:p w:rsidR="007645F1" w:rsidRPr="00C91DEB" w:rsidRDefault="007645F1" w:rsidP="007645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 xml:space="preserve">чтение лекций, проведение занятий по теме </w:t>
      </w:r>
    </w:p>
    <w:p w:rsidR="007645F1" w:rsidRPr="00C91DEB" w:rsidRDefault="007645F1" w:rsidP="007645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вариативного модуля содержания образования </w:t>
      </w:r>
    </w:p>
    <w:p w:rsidR="00340324" w:rsidRPr="00C91DEB" w:rsidRDefault="007645F1" w:rsidP="003403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>проведение итоговой аттестации</w:t>
      </w:r>
    </w:p>
    <w:p w:rsidR="00A437A3" w:rsidRPr="00C91DEB" w:rsidRDefault="00B50B5C" w:rsidP="0080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91DEB">
        <w:rPr>
          <w:rFonts w:ascii="Times New Roman" w:hAnsi="Times New Roman" w:cs="Times New Roman"/>
          <w:sz w:val="24"/>
          <w:szCs w:val="24"/>
        </w:rPr>
        <w:t xml:space="preserve">пределить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437A3" w:rsidRPr="00C91DEB">
        <w:rPr>
          <w:rFonts w:ascii="Times New Roman" w:hAnsi="Times New Roman" w:cs="Times New Roman"/>
          <w:sz w:val="24"/>
          <w:szCs w:val="24"/>
        </w:rPr>
        <w:t xml:space="preserve">азмер стоимости </w:t>
      </w:r>
      <w:r w:rsidR="0076038C" w:rsidRPr="00C91DEB">
        <w:rPr>
          <w:rFonts w:ascii="Times New Roman" w:hAnsi="Times New Roman" w:cs="Times New Roman"/>
          <w:sz w:val="24"/>
          <w:szCs w:val="24"/>
        </w:rPr>
        <w:t>часа</w:t>
      </w:r>
      <w:r w:rsidR="007645F1" w:rsidRPr="00C91DEB">
        <w:rPr>
          <w:rFonts w:ascii="Times New Roman" w:hAnsi="Times New Roman" w:cs="Times New Roman"/>
          <w:sz w:val="24"/>
          <w:szCs w:val="24"/>
        </w:rPr>
        <w:t xml:space="preserve"> </w:t>
      </w:r>
      <w:r w:rsidR="00A437A3" w:rsidRPr="00C91DEB">
        <w:rPr>
          <w:rFonts w:ascii="Times New Roman" w:hAnsi="Times New Roman" w:cs="Times New Roman"/>
          <w:sz w:val="24"/>
          <w:szCs w:val="24"/>
        </w:rPr>
        <w:t>за проведение у</w:t>
      </w:r>
      <w:r w:rsidR="00C91DEB" w:rsidRPr="00C91DEB">
        <w:rPr>
          <w:rFonts w:ascii="Times New Roman" w:hAnsi="Times New Roman" w:cs="Times New Roman"/>
          <w:sz w:val="24"/>
          <w:szCs w:val="24"/>
        </w:rPr>
        <w:t xml:space="preserve">чебных занятий </w:t>
      </w:r>
      <w:r>
        <w:rPr>
          <w:rFonts w:ascii="Times New Roman" w:hAnsi="Times New Roman" w:cs="Times New Roman"/>
          <w:sz w:val="24"/>
          <w:szCs w:val="24"/>
        </w:rPr>
        <w:t>преподавателям</w:t>
      </w:r>
      <w:r w:rsidR="00A437A3" w:rsidRPr="00C91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приглашенным специалистам </w:t>
      </w:r>
      <w:r w:rsidR="007645F1" w:rsidRPr="00C91DEB">
        <w:rPr>
          <w:rFonts w:ascii="Times New Roman" w:hAnsi="Times New Roman" w:cs="Times New Roman"/>
          <w:sz w:val="24"/>
          <w:szCs w:val="24"/>
        </w:rPr>
        <w:t>по договору возмездного оказания услуг</w:t>
      </w:r>
      <w:r w:rsidR="001264B8">
        <w:rPr>
          <w:rFonts w:ascii="Times New Roman" w:hAnsi="Times New Roman" w:cs="Times New Roman"/>
          <w:sz w:val="24"/>
          <w:szCs w:val="24"/>
        </w:rPr>
        <w:t xml:space="preserve"> </w:t>
      </w:r>
      <w:r w:rsidR="00EF6BB7" w:rsidRPr="00C91DEB">
        <w:rPr>
          <w:rFonts w:ascii="Times New Roman" w:hAnsi="Times New Roman" w:cs="Times New Roman"/>
          <w:sz w:val="24"/>
          <w:szCs w:val="24"/>
        </w:rPr>
        <w:t>за проведение у</w:t>
      </w:r>
      <w:r w:rsidR="00C91DEB" w:rsidRPr="00C91DEB">
        <w:rPr>
          <w:rFonts w:ascii="Times New Roman" w:hAnsi="Times New Roman" w:cs="Times New Roman"/>
          <w:sz w:val="24"/>
          <w:szCs w:val="24"/>
        </w:rPr>
        <w:t>чебных занятий</w:t>
      </w:r>
      <w:r w:rsidR="001264B8">
        <w:rPr>
          <w:rFonts w:ascii="Times New Roman" w:hAnsi="Times New Roman" w:cs="Times New Roman"/>
          <w:sz w:val="24"/>
          <w:szCs w:val="24"/>
        </w:rPr>
        <w:t xml:space="preserve"> и итоговой аттестации</w:t>
      </w:r>
      <w:r w:rsidR="00C91DEB" w:rsidRPr="00C91DEB">
        <w:rPr>
          <w:rFonts w:ascii="Times New Roman" w:hAnsi="Times New Roman" w:cs="Times New Roman"/>
          <w:sz w:val="24"/>
          <w:szCs w:val="24"/>
        </w:rPr>
        <w:t xml:space="preserve"> </w:t>
      </w:r>
      <w:r w:rsidR="00EF6BB7" w:rsidRPr="00C91DEB">
        <w:rPr>
          <w:rFonts w:ascii="Times New Roman" w:hAnsi="Times New Roman" w:cs="Times New Roman"/>
          <w:sz w:val="24"/>
          <w:szCs w:val="24"/>
        </w:rPr>
        <w:t xml:space="preserve">преподавателям  по договору возмездного оказания услуг:  </w:t>
      </w:r>
    </w:p>
    <w:p w:rsidR="00A437A3" w:rsidRPr="00C91DEB" w:rsidRDefault="0076038C" w:rsidP="00C91D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91DEB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C91DEB">
        <w:rPr>
          <w:rFonts w:ascii="Times New Roman" w:hAnsi="Times New Roman" w:cs="Times New Roman"/>
          <w:sz w:val="24"/>
          <w:szCs w:val="24"/>
        </w:rPr>
        <w:t xml:space="preserve"> ученую степень– 300 руб</w:t>
      </w:r>
      <w:r w:rsidR="005447A7" w:rsidRPr="00C91DEB">
        <w:rPr>
          <w:rFonts w:ascii="Times New Roman" w:hAnsi="Times New Roman" w:cs="Times New Roman"/>
          <w:sz w:val="24"/>
          <w:szCs w:val="24"/>
        </w:rPr>
        <w:t>.</w:t>
      </w:r>
      <w:r w:rsidRPr="00C91DEB">
        <w:rPr>
          <w:rFonts w:ascii="Times New Roman" w:hAnsi="Times New Roman" w:cs="Times New Roman"/>
          <w:sz w:val="24"/>
          <w:szCs w:val="24"/>
        </w:rPr>
        <w:t xml:space="preserve">/час, </w:t>
      </w:r>
    </w:p>
    <w:p w:rsidR="00B50B5C" w:rsidRDefault="0076038C" w:rsidP="00B50B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1DEB">
        <w:rPr>
          <w:rFonts w:ascii="Times New Roman" w:hAnsi="Times New Roman" w:cs="Times New Roman"/>
          <w:sz w:val="24"/>
          <w:szCs w:val="24"/>
        </w:rPr>
        <w:t>имеющих ученую степень кандидат наук – 500 руб</w:t>
      </w:r>
      <w:r w:rsidR="005447A7" w:rsidRPr="00C91DEB">
        <w:rPr>
          <w:rFonts w:ascii="Times New Roman" w:hAnsi="Times New Roman" w:cs="Times New Roman"/>
          <w:sz w:val="24"/>
          <w:szCs w:val="24"/>
        </w:rPr>
        <w:t>.</w:t>
      </w:r>
      <w:r w:rsidRPr="00C91DEB">
        <w:rPr>
          <w:rFonts w:ascii="Times New Roman" w:hAnsi="Times New Roman" w:cs="Times New Roman"/>
          <w:sz w:val="24"/>
          <w:szCs w:val="24"/>
        </w:rPr>
        <w:t xml:space="preserve">/час, </w:t>
      </w:r>
    </w:p>
    <w:p w:rsidR="00A437A3" w:rsidRPr="00B50B5C" w:rsidRDefault="0076038C" w:rsidP="00B50B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0B5C">
        <w:rPr>
          <w:rFonts w:ascii="Times New Roman" w:hAnsi="Times New Roman" w:cs="Times New Roman"/>
          <w:sz w:val="24"/>
          <w:szCs w:val="24"/>
        </w:rPr>
        <w:t>имеющих ученую степень доктор наук – 600 руб</w:t>
      </w:r>
      <w:r w:rsidR="005447A7" w:rsidRPr="00B50B5C">
        <w:rPr>
          <w:rFonts w:ascii="Times New Roman" w:hAnsi="Times New Roman" w:cs="Times New Roman"/>
          <w:sz w:val="24"/>
          <w:szCs w:val="24"/>
        </w:rPr>
        <w:t>.</w:t>
      </w:r>
      <w:r w:rsidRPr="00B50B5C">
        <w:rPr>
          <w:rFonts w:ascii="Times New Roman" w:hAnsi="Times New Roman" w:cs="Times New Roman"/>
          <w:sz w:val="24"/>
          <w:szCs w:val="24"/>
        </w:rPr>
        <w:t>/час.</w:t>
      </w:r>
    </w:p>
    <w:p w:rsidR="0076038C" w:rsidRPr="00C91DEB" w:rsidRDefault="00C91DEB" w:rsidP="0080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оплату руководителю </w:t>
      </w:r>
      <w:r w:rsidR="00807D45">
        <w:rPr>
          <w:rFonts w:ascii="Times New Roman" w:hAnsi="Times New Roman" w:cs="Times New Roman"/>
          <w:sz w:val="24"/>
          <w:szCs w:val="24"/>
        </w:rPr>
        <w:t>курсов</w:t>
      </w:r>
      <w:r w:rsidR="0076038C" w:rsidRPr="00C91DEB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807D45">
        <w:rPr>
          <w:rFonts w:ascii="Times New Roman" w:hAnsi="Times New Roman" w:cs="Times New Roman"/>
          <w:sz w:val="24"/>
          <w:szCs w:val="24"/>
        </w:rPr>
        <w:t xml:space="preserve"> и профессиональной переподготовки</w:t>
      </w:r>
      <w:r w:rsidR="0076038C" w:rsidRPr="00C91DEB">
        <w:rPr>
          <w:rFonts w:ascii="Times New Roman" w:hAnsi="Times New Roman" w:cs="Times New Roman"/>
          <w:sz w:val="24"/>
          <w:szCs w:val="24"/>
        </w:rPr>
        <w:t xml:space="preserve"> </w:t>
      </w:r>
      <w:r w:rsidR="00EF6BB7" w:rsidRPr="00C91DEB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807D45">
        <w:rPr>
          <w:rFonts w:ascii="Times New Roman" w:hAnsi="Times New Roman" w:cs="Times New Roman"/>
          <w:sz w:val="24"/>
          <w:szCs w:val="24"/>
        </w:rPr>
        <w:t xml:space="preserve"> 3000 руб. за 1 учебную группу, руководителю стажировки – 1500 </w:t>
      </w:r>
      <w:r w:rsidR="00E92AAD">
        <w:rPr>
          <w:rFonts w:ascii="Times New Roman" w:hAnsi="Times New Roman" w:cs="Times New Roman"/>
          <w:sz w:val="24"/>
          <w:szCs w:val="24"/>
        </w:rPr>
        <w:t>руб. з</w:t>
      </w:r>
      <w:r w:rsidR="00807D45">
        <w:rPr>
          <w:rFonts w:ascii="Times New Roman" w:hAnsi="Times New Roman" w:cs="Times New Roman"/>
          <w:sz w:val="24"/>
          <w:szCs w:val="24"/>
        </w:rPr>
        <w:t>а 1 учебную группу.</w:t>
      </w:r>
      <w:r w:rsidR="0076038C" w:rsidRPr="00C91DEB">
        <w:rPr>
          <w:rFonts w:ascii="Times New Roman" w:hAnsi="Times New Roman" w:cs="Times New Roman"/>
          <w:sz w:val="24"/>
          <w:szCs w:val="24"/>
        </w:rPr>
        <w:t xml:space="preserve"> </w:t>
      </w:r>
      <w:r w:rsidR="00EF6BB7" w:rsidRPr="00C91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BB7" w:rsidRDefault="00EF6BB7" w:rsidP="00544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EB">
        <w:rPr>
          <w:rFonts w:ascii="Times New Roman" w:hAnsi="Times New Roman" w:cs="Times New Roman"/>
          <w:sz w:val="24"/>
          <w:szCs w:val="24"/>
        </w:rPr>
        <w:t>При привлечении преподавателей из других образов</w:t>
      </w:r>
      <w:r w:rsidR="00176AD7" w:rsidRPr="00C91DEB">
        <w:rPr>
          <w:rFonts w:ascii="Times New Roman" w:hAnsi="Times New Roman" w:cs="Times New Roman"/>
          <w:sz w:val="24"/>
          <w:szCs w:val="24"/>
        </w:rPr>
        <w:t>ател</w:t>
      </w:r>
      <w:r w:rsidRPr="00C91DEB">
        <w:rPr>
          <w:rFonts w:ascii="Times New Roman" w:hAnsi="Times New Roman" w:cs="Times New Roman"/>
          <w:sz w:val="24"/>
          <w:szCs w:val="24"/>
        </w:rPr>
        <w:t xml:space="preserve">ьных организаций при проведении </w:t>
      </w:r>
      <w:r w:rsidR="001264B8">
        <w:rPr>
          <w:rFonts w:ascii="Times New Roman" w:hAnsi="Times New Roman" w:cs="Times New Roman"/>
          <w:sz w:val="24"/>
          <w:szCs w:val="24"/>
        </w:rPr>
        <w:t>курсов</w:t>
      </w:r>
      <w:r w:rsidR="005447A7" w:rsidRPr="00C91DEB">
        <w:rPr>
          <w:rFonts w:ascii="Times New Roman" w:hAnsi="Times New Roman" w:cs="Times New Roman"/>
          <w:sz w:val="24"/>
          <w:szCs w:val="24"/>
        </w:rPr>
        <w:t xml:space="preserve"> </w:t>
      </w:r>
      <w:r w:rsidRPr="00C91DEB">
        <w:rPr>
          <w:rFonts w:ascii="Times New Roman" w:hAnsi="Times New Roman" w:cs="Times New Roman"/>
          <w:sz w:val="24"/>
          <w:szCs w:val="24"/>
        </w:rPr>
        <w:t>на выезде в договор</w:t>
      </w:r>
      <w:proofErr w:type="gramEnd"/>
      <w:r w:rsidRPr="00C91DEB">
        <w:rPr>
          <w:rFonts w:ascii="Times New Roman" w:hAnsi="Times New Roman" w:cs="Times New Roman"/>
          <w:sz w:val="24"/>
          <w:szCs w:val="24"/>
        </w:rPr>
        <w:t xml:space="preserve"> </w:t>
      </w:r>
      <w:r w:rsidR="005447A7" w:rsidRPr="00C91DEB">
        <w:rPr>
          <w:rFonts w:ascii="Times New Roman" w:hAnsi="Times New Roman" w:cs="Times New Roman"/>
          <w:sz w:val="24"/>
          <w:szCs w:val="24"/>
        </w:rPr>
        <w:t>во</w:t>
      </w:r>
      <w:r w:rsidR="001264B8">
        <w:rPr>
          <w:rFonts w:ascii="Times New Roman" w:hAnsi="Times New Roman" w:cs="Times New Roman"/>
          <w:sz w:val="24"/>
          <w:szCs w:val="24"/>
        </w:rPr>
        <w:t>змездного оказания услуг включать</w:t>
      </w:r>
      <w:r w:rsidR="00176AD7" w:rsidRPr="00C91DEB">
        <w:rPr>
          <w:rFonts w:ascii="Times New Roman" w:hAnsi="Times New Roman" w:cs="Times New Roman"/>
          <w:sz w:val="24"/>
          <w:szCs w:val="24"/>
        </w:rPr>
        <w:t xml:space="preserve"> понес</w:t>
      </w:r>
      <w:r w:rsidR="005447A7" w:rsidRPr="00C91DEB">
        <w:rPr>
          <w:rFonts w:ascii="Times New Roman" w:hAnsi="Times New Roman" w:cs="Times New Roman"/>
          <w:sz w:val="24"/>
          <w:szCs w:val="24"/>
        </w:rPr>
        <w:t>енные расходы</w:t>
      </w:r>
      <w:r w:rsidRPr="00C91DEB">
        <w:rPr>
          <w:rFonts w:ascii="Times New Roman" w:hAnsi="Times New Roman" w:cs="Times New Roman"/>
          <w:sz w:val="24"/>
          <w:szCs w:val="24"/>
        </w:rPr>
        <w:t>, связанные с проездом и наймом жилого помещения (по факту предоставления документов)</w:t>
      </w:r>
      <w:r w:rsidR="005447A7" w:rsidRPr="00C91DEB">
        <w:rPr>
          <w:rFonts w:ascii="Times New Roman" w:hAnsi="Times New Roman" w:cs="Times New Roman"/>
          <w:sz w:val="24"/>
          <w:szCs w:val="24"/>
        </w:rPr>
        <w:t>.</w:t>
      </w:r>
    </w:p>
    <w:p w:rsidR="001264B8" w:rsidRDefault="001264B8" w:rsidP="00544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привлечении преподавателей из других регионов оплата устанавливается по индивидуальной договоренности.</w:t>
      </w:r>
    </w:p>
    <w:p w:rsidR="00807D45" w:rsidRDefault="00807D45" w:rsidP="00544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курсов предоставлять отчетную документацию в тече</w:t>
      </w:r>
      <w:r w:rsidR="001264B8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двух дней после окончания курсов</w:t>
      </w:r>
    </w:p>
    <w:p w:rsidR="00C91DEB" w:rsidRDefault="00C91DEB" w:rsidP="00544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91DEB" w:rsidRDefault="00C91DEB" w:rsidP="00C91D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1DEB" w:rsidRDefault="00C91DEB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1DEB" w:rsidTr="00C91DEB">
        <w:tc>
          <w:tcPr>
            <w:tcW w:w="4785" w:type="dxa"/>
          </w:tcPr>
          <w:p w:rsidR="00C91DEB" w:rsidRPr="00C91DEB" w:rsidRDefault="00017173" w:rsidP="00C9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C91DEB" w:rsidRPr="00C91DEB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807D4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1DEB" w:rsidRPr="00C91D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C91DEB" w:rsidRPr="00C91DEB" w:rsidRDefault="00017173" w:rsidP="00C91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Гарднер</w:t>
            </w:r>
            <w:r w:rsidR="00E9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DEB" w:rsidRPr="00C91D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91DEB" w:rsidRDefault="00C91DEB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536"/>
        <w:gridCol w:w="1903"/>
      </w:tblGrid>
      <w:tr w:rsidR="00C91DEB" w:rsidRPr="00C91DEB" w:rsidTr="007D367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91DEB" w:rsidRPr="00C91DEB" w:rsidRDefault="00C91DEB" w:rsidP="007D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C91DEB" w:rsidRPr="00C91DEB" w:rsidRDefault="00C91DEB" w:rsidP="007D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91DEB" w:rsidRPr="00C91DEB" w:rsidRDefault="00C91DEB" w:rsidP="00C9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DEB" w:rsidRPr="00C91DEB" w:rsidRDefault="00C91DEB" w:rsidP="00C91D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88" w:type="dxa"/>
        <w:tblLook w:val="01E0" w:firstRow="1" w:lastRow="1" w:firstColumn="1" w:lastColumn="1" w:noHBand="0" w:noVBand="0"/>
      </w:tblPr>
      <w:tblGrid>
        <w:gridCol w:w="4786"/>
        <w:gridCol w:w="3402"/>
      </w:tblGrid>
      <w:tr w:rsidR="00C91DEB" w:rsidRPr="00C91DEB" w:rsidTr="00AE55AA">
        <w:tc>
          <w:tcPr>
            <w:tcW w:w="4786" w:type="dxa"/>
          </w:tcPr>
          <w:p w:rsidR="00C91DEB" w:rsidRPr="00C91DEB" w:rsidRDefault="00C91DEB" w:rsidP="00AE55AA">
            <w:pPr>
              <w:ind w:left="2835" w:firstLine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DEB"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r w:rsidR="00AE5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91DEB" w:rsidRPr="00C91DEB" w:rsidRDefault="00807D45" w:rsidP="00AE5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7173" w:rsidRDefault="00AE55AA" w:rsidP="00017173">
      <w:pPr>
        <w:ind w:left="2835" w:firstLine="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173" w:rsidRPr="00C91DEB">
        <w:rPr>
          <w:rFonts w:ascii="Times New Roman" w:hAnsi="Times New Roman" w:cs="Times New Roman"/>
          <w:sz w:val="24"/>
          <w:szCs w:val="24"/>
        </w:rPr>
        <w:t>Ознакомлены</w:t>
      </w:r>
      <w:r w:rsidR="00017173">
        <w:rPr>
          <w:rFonts w:ascii="Times New Roman" w:hAnsi="Times New Roman" w:cs="Times New Roman"/>
          <w:sz w:val="24"/>
          <w:szCs w:val="24"/>
        </w:rPr>
        <w:t>:</w:t>
      </w:r>
    </w:p>
    <w:p w:rsidR="00017173" w:rsidRDefault="00017173" w:rsidP="00017173">
      <w:pPr>
        <w:ind w:left="2835" w:firstLine="5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Е.Е.</w:t>
      </w:r>
    </w:p>
    <w:p w:rsidR="00C91DEB" w:rsidRPr="00C91DEB" w:rsidRDefault="00017173" w:rsidP="000171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Юдина Н.А.</w:t>
      </w:r>
    </w:p>
    <w:p w:rsidR="00C91DEB" w:rsidRDefault="00C91DEB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AA" w:rsidRDefault="00AE55AA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AA" w:rsidRDefault="00AE55AA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AA" w:rsidRDefault="00AE55AA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AA" w:rsidRDefault="00AE55AA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AA" w:rsidRDefault="00AE55AA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AA" w:rsidRDefault="00AE55AA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AA" w:rsidRDefault="00AE55AA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AA" w:rsidRDefault="00AE55AA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AA" w:rsidRDefault="001264B8" w:rsidP="00C91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  <w:sectPr w:rsidR="007D367F" w:rsidSect="004357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67F" w:rsidRDefault="007D367F" w:rsidP="007D36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  <w:r w:rsidR="00017173">
        <w:rPr>
          <w:rFonts w:ascii="Times New Roman" w:hAnsi="Times New Roman" w:cs="Times New Roman"/>
          <w:sz w:val="24"/>
          <w:szCs w:val="24"/>
        </w:rPr>
        <w:t xml:space="preserve">№23/1 </w:t>
      </w:r>
      <w:r w:rsidR="00CE112C">
        <w:rPr>
          <w:rFonts w:ascii="Times New Roman" w:hAnsi="Times New Roman" w:cs="Times New Roman"/>
          <w:sz w:val="24"/>
          <w:szCs w:val="24"/>
        </w:rPr>
        <w:t xml:space="preserve">уд </w:t>
      </w:r>
      <w:r w:rsidR="00017173">
        <w:rPr>
          <w:rFonts w:ascii="Times New Roman" w:hAnsi="Times New Roman" w:cs="Times New Roman"/>
          <w:sz w:val="24"/>
          <w:szCs w:val="24"/>
        </w:rPr>
        <w:t>от 14.08.2015</w:t>
      </w: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3699"/>
        <w:gridCol w:w="1830"/>
        <w:gridCol w:w="1737"/>
        <w:gridCol w:w="814"/>
        <w:gridCol w:w="850"/>
        <w:gridCol w:w="1196"/>
        <w:gridCol w:w="1290"/>
        <w:gridCol w:w="6"/>
        <w:gridCol w:w="60"/>
        <w:gridCol w:w="1110"/>
        <w:gridCol w:w="20"/>
        <w:gridCol w:w="55"/>
        <w:gridCol w:w="1105"/>
      </w:tblGrid>
      <w:tr w:rsidR="007D367F" w:rsidRPr="007D367F" w:rsidTr="00EF7781">
        <w:trPr>
          <w:trHeight w:val="315"/>
        </w:trPr>
        <w:tc>
          <w:tcPr>
            <w:tcW w:w="158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 по заявкам территорий</w:t>
            </w:r>
          </w:p>
        </w:tc>
      </w:tr>
      <w:tr w:rsidR="007D367F" w:rsidRPr="007D367F" w:rsidTr="00EF7781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EF7781" w:rsidP="00EF7781">
            <w:pPr>
              <w:ind w:left="-81" w:right="-108" w:firstLine="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EF7781">
            <w:pPr>
              <w:ind w:left="-12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Приглашенный специалист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EF778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7F" w:rsidRPr="007D367F" w:rsidRDefault="007D367F" w:rsidP="00EF778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484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7D367F" w:rsidRPr="007D367F" w:rsidTr="00EF7781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D367F" w:rsidRPr="007D367F" w:rsidTr="00EF77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E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инклюзивного образования детей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Н.Н.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14.09-22.09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E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ОО в условиях введения и реализации ФГОС для детей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Н.В.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D741B3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21.09-2.10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="00E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для руководящих кадров </w:t>
            </w: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«Введение в ОНО стандарта для обучения детей с ОВЗ»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Хренова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9.11-14.11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Акшинский</w:t>
            </w:r>
            <w:proofErr w:type="spellEnd"/>
            <w:r w:rsidR="00E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сопровождение детей с ОВЗ при обучении в ОУ в условиях введения ФГОС»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Н.Н.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7.12-15.12</w:t>
            </w:r>
          </w:p>
        </w:tc>
      </w:tr>
      <w:tr w:rsidR="00D741B3" w:rsidRPr="007D367F" w:rsidTr="00D741B3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3" w:rsidRPr="007D367F" w:rsidRDefault="00D741B3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3" w:rsidRPr="007D367F" w:rsidRDefault="00D741B3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3" w:rsidRPr="007D367F" w:rsidRDefault="00D741B3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психолого-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педагогического сопровождения  образовательного процесса в условиях апробации ФГОС для детей с ОВЗ: эффективные технологии оздоровления в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комплексном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МППС детей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3" w:rsidRDefault="00D741B3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Чукснин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НПФ "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Амалтея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D741B3" w:rsidRPr="007D367F" w:rsidRDefault="00D741B3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3" w:rsidRPr="007D367F" w:rsidRDefault="00D741B3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Е.П.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3" w:rsidRPr="007D367F" w:rsidRDefault="00D741B3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1B3" w:rsidRPr="007D367F" w:rsidRDefault="00D741B3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B3" w:rsidRPr="007D367F" w:rsidRDefault="00D741B3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3" w:rsidRPr="007D367F" w:rsidRDefault="00D741B3" w:rsidP="00D74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B3" w:rsidRPr="007D367F" w:rsidRDefault="00D741B3" w:rsidP="00D74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1B3" w:rsidRPr="007D367F" w:rsidRDefault="00D741B3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41B3" w:rsidRPr="007D367F" w:rsidTr="00D741B3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3" w:rsidRPr="007D367F" w:rsidRDefault="00D741B3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3" w:rsidRPr="007D367F" w:rsidRDefault="00D741B3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№11 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3" w:rsidRPr="007D367F" w:rsidRDefault="00D741B3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психолого-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педагогического сопровождения  образовательного процесса в условиях апробации ФГОС для детей с ОВЗ: эффективные технологии оздоровления в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комплексном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МППС детей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3" w:rsidRDefault="00D741B3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 Е.А., НПФ "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Амалтея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D741B3" w:rsidRPr="007D367F" w:rsidRDefault="00D741B3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3" w:rsidRPr="007D367F" w:rsidRDefault="00D741B3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Портнова  Л.К.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3" w:rsidRPr="007D367F" w:rsidRDefault="00D741B3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1B3" w:rsidRPr="007D367F" w:rsidRDefault="00D741B3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B3" w:rsidRPr="007D367F" w:rsidRDefault="00D741B3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B3" w:rsidRPr="007D367F" w:rsidRDefault="00D741B3" w:rsidP="00D74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B3" w:rsidRPr="007D367F" w:rsidRDefault="00D741B3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1B3" w:rsidRPr="007D367F" w:rsidRDefault="00D741B3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="00687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сопровождение детей с ОВЗ при обучении в ОО в условиях введения ФГОС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D741B3" w:rsidP="00D74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О.П.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21.09-29.09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Забайкальский район (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Малета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в организации и содержании специального образования на современном этапе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D741B3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 Н.С.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7.12-15.12</w:t>
            </w:r>
          </w:p>
        </w:tc>
      </w:tr>
      <w:tr w:rsidR="007D367F" w:rsidRPr="007D367F" w:rsidTr="00EF77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инклюзивного образования детей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Н.Н.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28.09-9.10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Чернышевский</w:t>
            </w:r>
            <w:r w:rsidR="00687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сопровождение детей с ОВЗ при обучении в ОО в условиях введения ФГОС»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Девяткина Т.А.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11.11-19.11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="00687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ОО в условиях введения и реализации ФГОС для детей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Н.В.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D741B3" w:rsidP="00D74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D367F"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D367F"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687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сопровождение детей с ОВЗ при обучении в ОО в условиях введения ФГОС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Девяткина Т.А.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30.11-8.12</w:t>
            </w:r>
          </w:p>
        </w:tc>
      </w:tr>
      <w:tr w:rsidR="007D367F" w:rsidRPr="007D367F" w:rsidTr="00EF778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="00687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сопровождение детей с ОВЗ при обучении в ОО в условиях введения ФГОС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687349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О.П.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9.11-20.11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№6 Балей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жизненных компетентностей детей с ОВЗ  средствами профилактических образовательных программ в условиях введения ФГОС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Н.В.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FF531C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67F" w:rsidRPr="007D367F" w:rsidRDefault="007D367F" w:rsidP="00FF5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30.11- </w:t>
            </w:r>
            <w:r w:rsidR="00FF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EF7781" w:rsidRPr="007D367F" w:rsidTr="00EF778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Агинское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педагогическое сопровождение детей с ОВЗ при обучении в ОУ в условиях введения ФГОС»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Дашинимаева</w:t>
            </w:r>
            <w:proofErr w:type="spellEnd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Ц.Ц.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781" w:rsidRPr="00EF7781" w:rsidRDefault="00EF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81" w:rsidRPr="00EF7781" w:rsidRDefault="00EF7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781" w:rsidRPr="007D367F" w:rsidRDefault="00EF7781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7D367F" w:rsidRDefault="00EF7781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9.11-20.11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7781" w:rsidRPr="007D367F" w:rsidRDefault="00EF7781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7781" w:rsidRPr="007D367F" w:rsidTr="00EF778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 w:rsidP="00EF77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Агинский </w:t>
            </w:r>
            <w:r w:rsidR="00687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педагогическое сопровождение детей с ОВЗ при обучении в ОУ в условиях введения ФГОС»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Дашинимаева</w:t>
            </w:r>
            <w:proofErr w:type="spellEnd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Ц.Ц.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781" w:rsidRPr="00EF7781" w:rsidRDefault="00EF77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781" w:rsidRPr="007D367F" w:rsidRDefault="00EF7781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7D367F" w:rsidRDefault="00EF7781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9.11-20.11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7781" w:rsidRPr="007D367F" w:rsidRDefault="00EF7781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7781" w:rsidRPr="007D367F" w:rsidTr="00EF778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 w:rsidP="00EF77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педагогическое сопровождение детей с ОВЗ при обучении в ОУ в условиях введения ФГОС»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Дашинимаева</w:t>
            </w:r>
            <w:proofErr w:type="spellEnd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Ц.Ц.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781" w:rsidRPr="00EF7781" w:rsidRDefault="00EF77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781" w:rsidRPr="007D367F" w:rsidRDefault="00EF7781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7D367F" w:rsidRDefault="00EF7781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9.11-20.11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7781" w:rsidRPr="007D367F" w:rsidRDefault="00EF7781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7781" w:rsidRPr="007D367F" w:rsidTr="00EF778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 w:rsidP="00EF77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педагогическое сопровождение детей с ОВЗ при обучении в ОУ в условиях введения ФГОС»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Дашинимаева</w:t>
            </w:r>
            <w:proofErr w:type="spellEnd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Ц.Ц.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781" w:rsidRPr="00EF7781" w:rsidRDefault="00EF77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781" w:rsidRPr="007D367F" w:rsidRDefault="00EF7781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7D367F" w:rsidRDefault="00EF7781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9.11-20.11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7781" w:rsidRPr="007D367F" w:rsidRDefault="00EF7781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7781" w:rsidRPr="007D367F" w:rsidTr="00EF778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 w:rsidP="00EF77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</w:t>
            </w:r>
            <w:proofErr w:type="spellEnd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педагогическое сопровождение детей с ОВЗ при обучении в ОУ в условиях введения ФГОС»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Дашинимаева</w:t>
            </w:r>
            <w:proofErr w:type="spellEnd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Ц.Ц.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781" w:rsidRPr="00EF7781" w:rsidRDefault="00EF77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781" w:rsidRPr="007D367F" w:rsidRDefault="00EF7781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7D367F" w:rsidRDefault="00EF7781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9.11-20.11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7781" w:rsidRPr="007D367F" w:rsidRDefault="00EF7781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7781" w:rsidRPr="007D367F" w:rsidTr="00EF778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Оловяннинский</w:t>
            </w:r>
            <w:proofErr w:type="spellEnd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педагогическое сопровождение детей с ОВЗ при обучении в ОУ в условиях введения ФГОС»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Дашинимаева</w:t>
            </w:r>
            <w:proofErr w:type="spellEnd"/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Ц.Ц.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EF7781" w:rsidRDefault="00EF77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781" w:rsidRPr="00EF7781" w:rsidRDefault="00EF77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81" w:rsidRPr="00EF7781" w:rsidRDefault="00EF7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781" w:rsidRPr="007D367F" w:rsidRDefault="00EF7781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1" w:rsidRPr="007D367F" w:rsidRDefault="00EF7781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9.11-20.11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7781" w:rsidRPr="007D367F" w:rsidRDefault="00EF7781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67F" w:rsidRPr="007D367F" w:rsidTr="00EF7781">
        <w:trPr>
          <w:trHeight w:val="420"/>
        </w:trPr>
        <w:tc>
          <w:tcPr>
            <w:tcW w:w="1589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КПК на базе ИРО</w:t>
            </w:r>
          </w:p>
        </w:tc>
      </w:tr>
      <w:tr w:rsidR="007D367F" w:rsidRPr="007D367F" w:rsidTr="00EF7781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Приглашенный специалист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484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7D367F" w:rsidRPr="007D367F" w:rsidTr="00EF7781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D367F" w:rsidRPr="007D367F" w:rsidTr="00687349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профессиональной переподготовки «Коррекционная педагогика» 2 поток + 5 сессия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О.П.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5.10-24.10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687349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подходы в работе логопеда с детьми с ОВЗ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Ворошилова Е.Л. МГГУ им. М.А. Шолохова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FF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.10-2</w:t>
            </w:r>
            <w:r w:rsidR="00FF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687349">
        <w:trPr>
          <w:trHeight w:val="15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687349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содержания обучения в условиях апробации ФГОС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ОВЗ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Блинов Л. В., проректор по заочному обучению и бюджетной деятельности ДВГГУ, член Совета проректоров </w:t>
            </w: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вузов Хабаровского края и ЕАО, 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FF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</w:t>
            </w:r>
            <w:r w:rsidR="00FF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687349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инклюзивного образования в условиях введения ФГОС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Кутепова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заместитель директора Института проблем инклюзивного образования МГППУ + 1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FF531C" w:rsidP="00FF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D367F"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D367F"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687349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профессиональной переподготовки «Коррекционная педагогика» 3 поток 1 сессия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О.П.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19.10-06.11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FF531C">
        <w:trPr>
          <w:trHeight w:val="22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687349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НПБ ООО в условиях введения СФГОС.                      Организация 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словий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Еремина А. А., 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логопедии факультета специальной педагогики и психологии ГОУ ВПО «Московский государственный областной университет».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9-13.11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FF531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687349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технологии обучения и сопровождения 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сложной структурой дефекта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Т. Н. , 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МГГУ им Шолохова </w:t>
            </w: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(Москва)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9-13.11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FF531C"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профессиональной переподготовки «Логопедия»1 поток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Н.Н.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12.10-30.10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FF531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687349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содержания обучения в условиях апробации ФГОС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ОВЗ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Н., декан факультета специальной психологии и педагогики ДВГГУ, 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доцент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12.10-19.10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FF531C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67F" w:rsidRPr="007D367F" w:rsidRDefault="00FF531C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687349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в работе логопеда с детьми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Грибова О.Е. профессор кафедры логопедии МГГУ им. М.А. Шолохова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FF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23.11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FF531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7F" w:rsidRPr="007D367F" w:rsidRDefault="00FF531C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367F" w:rsidRPr="007D367F" w:rsidRDefault="00687349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суицидального поведения у детей и подростков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практической психологии "ИМАТОН"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Е.П.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FF531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7F" w:rsidRPr="007D367F" w:rsidRDefault="00FF531C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367F" w:rsidRPr="007D367F" w:rsidRDefault="00687349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медиации в работе с детьми, оказавшимися в трудной жизненной ситуации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межрегиональный центр образовательных и 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медиационных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Нуштаев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Р.Е.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5-15.10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FF531C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7F" w:rsidRPr="007D367F" w:rsidRDefault="00FF531C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"Инновации в организации и содержании специального образования на современном этапе"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Н.Н.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9.11-27.11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531C" w:rsidRPr="007D367F" w:rsidTr="00B45089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1C" w:rsidRDefault="00FF531C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531C" w:rsidRPr="007D367F" w:rsidRDefault="00FF531C" w:rsidP="00D55DC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Технологии инклюзивного образования в условиях введения ФГОС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для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31C" w:rsidRPr="007D367F" w:rsidRDefault="00FF531C" w:rsidP="00D55DC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Екжанова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Е.А.ФИРО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531C" w:rsidRPr="007D367F" w:rsidRDefault="00FF531C" w:rsidP="00D5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531C" w:rsidRPr="007D367F" w:rsidRDefault="00FF531C" w:rsidP="00D55D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F531C" w:rsidRPr="007D367F" w:rsidRDefault="00FF531C" w:rsidP="00D55D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531C" w:rsidRPr="007D367F" w:rsidRDefault="00FF531C" w:rsidP="00D5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531C" w:rsidRPr="007D367F" w:rsidRDefault="00FF531C" w:rsidP="00D5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531C" w:rsidRPr="007D367F" w:rsidRDefault="00FF531C" w:rsidP="00D5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15-27.11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31C" w:rsidRPr="007D367F" w:rsidRDefault="00FF531C" w:rsidP="00D5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FF531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Стажировка</w:t>
            </w: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СКОШИ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Технологии социальной интеграции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FF531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Читинская СКОШИ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Технологии социальной интеграции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FF531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Спецкурсы по выбору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Индивидуальное сопровождение детей, имеющих тяжелую умственную отсталость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FF531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«Использование арт-терапевтических технологий в работе с детьми с ограниченными возможностями здоровья»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FF531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«Технология проектирования и разработки 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развивающих программ на диагностической основе».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531C" w:rsidRPr="007D367F" w:rsidTr="00FF531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1C" w:rsidRPr="007D367F" w:rsidRDefault="00FF531C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F531C" w:rsidRPr="007D367F" w:rsidRDefault="00FF531C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Игровые образовательные технологии начального обучения в условиях инклюзии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31C" w:rsidRPr="007D367F" w:rsidRDefault="00FF531C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Л.О. ЧОУ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"Институт специальной педагогики и психологии" С-Петербург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31C" w:rsidRPr="007D367F" w:rsidRDefault="00FF531C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Храмцова Н.В.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31C" w:rsidRPr="007D367F" w:rsidRDefault="00FF531C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(72 очно)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F531C" w:rsidRPr="007D367F" w:rsidRDefault="00FF531C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31C" w:rsidRPr="007D367F" w:rsidRDefault="00FF531C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31C" w:rsidRPr="007D367F" w:rsidRDefault="00FF531C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1C" w:rsidRPr="007D367F" w:rsidRDefault="00FF531C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31C" w:rsidRPr="007D367F" w:rsidRDefault="00FF531C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7-11.11</w:t>
            </w:r>
          </w:p>
        </w:tc>
      </w:tr>
      <w:tr w:rsidR="007D367F" w:rsidRPr="007D367F" w:rsidTr="00687349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7F" w:rsidRPr="007D367F" w:rsidRDefault="00FF531C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Современное начальное образование в контексте ФГОС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Добрынина, Казанова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15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основы проектирования адаптированной основной общеобразовательной программы начального общего образования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 ЕВ.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21-23.10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15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основы проектирования адаптированной основной общеобразовательной программы начального общего образования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Казанова О.И.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18-20.11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15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основы проектирования адаптированной основной общеобразовательной программы начального общего образования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Казанова О.И.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09.ноя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687349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7F" w:rsidRPr="007D367F" w:rsidRDefault="00FF531C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 "Управление инновационными процессами в образовании"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Хренова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19,20,21 октябрь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15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реализация программы коррекционной работы в соответствии с требованиями ФГОС НОО обучающихся с ОВЗ (для руководителей)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Хренова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19,20,21 октябрь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"Технологии социальной интеграции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ОВЗ"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687349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7F" w:rsidRPr="007D367F" w:rsidRDefault="007D367F" w:rsidP="00FF5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ПП "Управление инновационными </w:t>
            </w: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процессами в образовании" (набор 10.11.14)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З.В.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оценка результатов освоения АООП НОО обучающихся с ОВЗ (для руководителей)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З.В.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21,22,.23 октября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№11 г. Чита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687349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7F" w:rsidRPr="007D367F" w:rsidRDefault="007D367F" w:rsidP="00FF5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КПК Деловой менеджмент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Яхина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15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 моделей комплексного сопровождения обучающихся с ОВЗ в условиях внедрения ФГОС НОО обучающихся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Яхина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октября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15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содержания образования по предметным областям для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687349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7F" w:rsidRPr="007D367F" w:rsidRDefault="007D367F" w:rsidP="00FF5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Система организации муниципальной Службы психолого-педагогического и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медико-социального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сопровождения системы образования в условиях введения ФГОС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Портнова Л.К.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7.12-9.12</w:t>
            </w:r>
          </w:p>
        </w:tc>
      </w:tr>
      <w:tr w:rsidR="007D367F" w:rsidRPr="007D367F" w:rsidTr="0068734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7F" w:rsidRPr="007D367F" w:rsidRDefault="007D367F" w:rsidP="00FF5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367F" w:rsidRPr="007D367F" w:rsidRDefault="00687349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Коррекционно-педагогическая помощь детям после 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имплантации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Зонтова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методист реабилитации детей и взрослых после 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имплантации в СПб НИИ ЛОР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 Н.С.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16.11-27.11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687349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7F" w:rsidRPr="007D367F" w:rsidRDefault="007D367F" w:rsidP="00FF5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F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367F" w:rsidRPr="00687349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и введение ФГОС для </w:t>
            </w:r>
            <w:proofErr w:type="gramStart"/>
            <w:r w:rsidRPr="006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367F" w:rsidRPr="00687349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67F" w:rsidRPr="00687349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О.П.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367F" w:rsidRPr="00687349" w:rsidRDefault="007D367F" w:rsidP="007D36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D367F" w:rsidRPr="00687349" w:rsidRDefault="007D367F" w:rsidP="007D36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7F" w:rsidRPr="00687349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687349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687349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687349" w:rsidRDefault="007D367F" w:rsidP="007D3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1.12-11.12</w:t>
            </w:r>
          </w:p>
        </w:tc>
      </w:tr>
      <w:tr w:rsidR="007D367F" w:rsidRPr="007D367F" w:rsidTr="00EF7781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на базе СОШ №11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Технологии социальной интеграции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на базе 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СКОШи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FF53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687349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АООП в соответствии с ФГОС для детей с ОВЗ                  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И.Л., ФИРО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24.08-28.08</w:t>
            </w:r>
          </w:p>
        </w:tc>
      </w:tr>
      <w:tr w:rsidR="007D367F" w:rsidRPr="007D367F" w:rsidTr="00EF778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FF53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687349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федеральные государственные образовательные стандарты для детей с РАС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С.А., ФИРО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24.08-28.08</w:t>
            </w:r>
          </w:p>
        </w:tc>
      </w:tr>
      <w:tr w:rsidR="007D367F" w:rsidRPr="007D367F" w:rsidTr="00EF77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FF53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Дистанционные курсы по инклюзивному образованию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декабрь</w:t>
            </w:r>
          </w:p>
        </w:tc>
      </w:tr>
      <w:tr w:rsidR="007D367F" w:rsidRPr="007D367F" w:rsidTr="00EF7781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FF53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Дистанционные лекции по теме: «ФГОС для обучающихся с ОВЗ»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декабрь</w:t>
            </w:r>
          </w:p>
        </w:tc>
      </w:tr>
      <w:tr w:rsidR="007D367F" w:rsidRPr="007D367F" w:rsidTr="00EF7781">
        <w:trPr>
          <w:trHeight w:val="39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Стажировки в рамках КПК и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 по заявкам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67F" w:rsidRPr="007D367F" w:rsidTr="00EF7781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К)ОШ  № 10» (г. 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Проектирование и оценка результатов освоения АООП НОО обучающихся с задержкой психического развития и интеллектуальными нарушениями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67F" w:rsidRPr="007D367F" w:rsidTr="00EF778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Хохотуйская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К)Ш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формирования жизненных компетенций обучающихся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CD7121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7121" w:rsidRPr="007D367F" w:rsidTr="00EF778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21" w:rsidRPr="007D367F" w:rsidRDefault="00CD7121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21" w:rsidRPr="007D367F" w:rsidRDefault="00CD7121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Петровск-Забайкальская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 для слепых и слабовидящих детей»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21" w:rsidRPr="007D367F" w:rsidRDefault="00CD7121" w:rsidP="00CD71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формирования жизненных компетенций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нарушениями зрения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121" w:rsidRPr="007D367F" w:rsidRDefault="00CD7121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21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21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7121" w:rsidRPr="007D367F" w:rsidRDefault="00CD7121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121" w:rsidRPr="007D367F" w:rsidRDefault="00CD7121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21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121" w:rsidRPr="007D367F" w:rsidRDefault="00CD7121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121" w:rsidRPr="007D367F" w:rsidRDefault="00CD7121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67F" w:rsidRPr="007D367F" w:rsidTr="00EF77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школа-интернат» (г. Чита)+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социальной интеграции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67F" w:rsidRPr="007D367F" w:rsidRDefault="007D367F" w:rsidP="007D3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251132" w:rsidRPr="007D367F" w:rsidTr="00D06E0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образования» для детей-инвалидов ЗК (г.  Чита)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Технологии социальной интеграции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7D367F" w:rsidRPr="007D367F" w:rsidTr="00EF7781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К)ОШ 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Проектирование содержания образования по предметным областям для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67F" w:rsidRPr="007D367F" w:rsidRDefault="007D367F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1132" w:rsidRPr="007D367F" w:rsidTr="008613BE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школа-интернат» (г. Чита)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Проектирование содержания образования по предметным областям для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D55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251132" w:rsidRPr="007D367F" w:rsidTr="00EF7781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школа-интернат» (г. Чита)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Проектирование содержания образования по предметным областям для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251132" w:rsidRPr="007D367F" w:rsidTr="00EF7781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Хохотуйская</w:t>
            </w:r>
            <w:proofErr w:type="spell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К)ОШ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Проектирование содержания образования по предметным областям для </w:t>
            </w:r>
            <w:proofErr w:type="gramStart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1132" w:rsidRPr="007D367F" w:rsidTr="00EF7781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32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апробации ФГОС для обучения детей с ОВЗ в образовательной организации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32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32" w:rsidRPr="007D367F" w:rsidRDefault="00251132" w:rsidP="007D36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251132" w:rsidRPr="007D367F" w:rsidTr="00FC09A0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2511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психолого-педагогического сопровождения детей с ОВЗ в общеобразовательной организации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132" w:rsidRPr="007D367F" w:rsidRDefault="00251132" w:rsidP="007D3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</w:tr>
    </w:tbl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  <w:sectPr w:rsidR="007D367F" w:rsidSect="007D36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7F" w:rsidRPr="00C91DEB" w:rsidRDefault="007D367F" w:rsidP="00C91D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367F" w:rsidRPr="00C91DEB" w:rsidSect="007D36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AE1"/>
    <w:multiLevelType w:val="hybridMultilevel"/>
    <w:tmpl w:val="8646B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F2196"/>
    <w:multiLevelType w:val="hybridMultilevel"/>
    <w:tmpl w:val="3E80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29C2"/>
    <w:multiLevelType w:val="hybridMultilevel"/>
    <w:tmpl w:val="63BCA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E7107A"/>
    <w:multiLevelType w:val="hybridMultilevel"/>
    <w:tmpl w:val="5C9A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E6165"/>
    <w:multiLevelType w:val="hybridMultilevel"/>
    <w:tmpl w:val="2EA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24"/>
    <w:rsid w:val="00017173"/>
    <w:rsid w:val="001264B8"/>
    <w:rsid w:val="001341CB"/>
    <w:rsid w:val="00176AD7"/>
    <w:rsid w:val="00251132"/>
    <w:rsid w:val="00340324"/>
    <w:rsid w:val="004357E3"/>
    <w:rsid w:val="005447A7"/>
    <w:rsid w:val="006101A6"/>
    <w:rsid w:val="00687349"/>
    <w:rsid w:val="006F6117"/>
    <w:rsid w:val="0076038C"/>
    <w:rsid w:val="007645F1"/>
    <w:rsid w:val="007D367F"/>
    <w:rsid w:val="00807D45"/>
    <w:rsid w:val="00935EA0"/>
    <w:rsid w:val="009E781A"/>
    <w:rsid w:val="00A437A3"/>
    <w:rsid w:val="00AE55AA"/>
    <w:rsid w:val="00B50B5C"/>
    <w:rsid w:val="00B5195D"/>
    <w:rsid w:val="00C91DEB"/>
    <w:rsid w:val="00CD7121"/>
    <w:rsid w:val="00CE112C"/>
    <w:rsid w:val="00D741B3"/>
    <w:rsid w:val="00DB399C"/>
    <w:rsid w:val="00E92AAD"/>
    <w:rsid w:val="00EF4F78"/>
    <w:rsid w:val="00EF6BB7"/>
    <w:rsid w:val="00EF7781"/>
    <w:rsid w:val="00FB3F66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24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A437A3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45F1"/>
    <w:pPr>
      <w:ind w:left="720"/>
      <w:contextualSpacing/>
    </w:pPr>
  </w:style>
  <w:style w:type="table" w:styleId="a4">
    <w:name w:val="Table Grid"/>
    <w:basedOn w:val="a1"/>
    <w:uiPriority w:val="59"/>
    <w:rsid w:val="007645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43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43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EF6B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2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AA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17173"/>
    <w:pPr>
      <w:widowControl w:val="0"/>
      <w:suppressAutoHyphens/>
      <w:spacing w:after="0" w:line="240" w:lineRule="auto"/>
    </w:pPr>
    <w:rPr>
      <w:rFonts w:ascii="Times New Roman" w:eastAsia="Droid Sans Fallback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24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A437A3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45F1"/>
    <w:pPr>
      <w:ind w:left="720"/>
      <w:contextualSpacing/>
    </w:pPr>
  </w:style>
  <w:style w:type="table" w:styleId="a4">
    <w:name w:val="Table Grid"/>
    <w:basedOn w:val="a1"/>
    <w:uiPriority w:val="59"/>
    <w:rsid w:val="007645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43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43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EF6B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2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AA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17173"/>
    <w:pPr>
      <w:widowControl w:val="0"/>
      <w:suppressAutoHyphens/>
      <w:spacing w:after="0" w:line="240" w:lineRule="auto"/>
    </w:pPr>
    <w:rPr>
      <w:rFonts w:ascii="Times New Roman" w:eastAsia="Droid Sans Fallback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kab22_2</dc:creator>
  <cp:lastModifiedBy>kab7_4</cp:lastModifiedBy>
  <cp:revision>14</cp:revision>
  <cp:lastPrinted>2015-09-10T07:08:00Z</cp:lastPrinted>
  <dcterms:created xsi:type="dcterms:W3CDTF">2015-08-28T00:47:00Z</dcterms:created>
  <dcterms:modified xsi:type="dcterms:W3CDTF">2015-09-10T08:06:00Z</dcterms:modified>
</cp:coreProperties>
</file>